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2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07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A07" w:rsidRDefault="00F071FD" w:rsidP="004F1A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01.04</w:t>
      </w:r>
      <w:r w:rsidR="00217810">
        <w:rPr>
          <w:rFonts w:ascii="Arial" w:hAnsi="Arial" w:cs="Arial"/>
          <w:sz w:val="24"/>
          <w:szCs w:val="24"/>
        </w:rPr>
        <w:t>.</w:t>
      </w:r>
      <w:r w:rsidR="00EE7BC3">
        <w:rPr>
          <w:rFonts w:ascii="Arial" w:hAnsi="Arial" w:cs="Arial"/>
          <w:sz w:val="24"/>
          <w:szCs w:val="24"/>
        </w:rPr>
        <w:t>2015</w:t>
      </w:r>
      <w:r w:rsidR="004F1A0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17810">
        <w:rPr>
          <w:rFonts w:ascii="Arial" w:hAnsi="Arial" w:cs="Arial"/>
          <w:sz w:val="24"/>
          <w:szCs w:val="24"/>
        </w:rPr>
        <w:t xml:space="preserve">       </w:t>
      </w:r>
      <w:r w:rsidR="00E51F5B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51F5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14</w:t>
      </w:r>
    </w:p>
    <w:p w:rsidR="004F1A07" w:rsidRDefault="004F1A07" w:rsidP="004F1A07">
      <w:pPr>
        <w:spacing w:after="0"/>
        <w:rPr>
          <w:rFonts w:ascii="Arial" w:hAnsi="Arial" w:cs="Arial"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4F1A07" w:rsidRDefault="008F0786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1A07">
        <w:rPr>
          <w:rFonts w:ascii="Times New Roman" w:hAnsi="Times New Roman" w:cs="Times New Roman"/>
          <w:sz w:val="28"/>
          <w:szCs w:val="28"/>
        </w:rPr>
        <w:t>остановлений</w:t>
      </w:r>
      <w:r w:rsidR="00AB32A3">
        <w:rPr>
          <w:rFonts w:ascii="Times New Roman" w:hAnsi="Times New Roman" w:cs="Times New Roman"/>
          <w:sz w:val="28"/>
          <w:szCs w:val="28"/>
        </w:rPr>
        <w:t xml:space="preserve"> </w:t>
      </w:r>
      <w:r w:rsidR="004F1A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от 06.10.2003 № 131-ФЗ «Об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4F1A07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сельсовета:</w:t>
      </w:r>
    </w:p>
    <w:p w:rsidR="00E51F5B" w:rsidRDefault="00E51F5B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644F52">
        <w:rPr>
          <w:rFonts w:ascii="Times New Roman" w:hAnsi="Times New Roman" w:cs="Times New Roman"/>
          <w:sz w:val="28"/>
          <w:szCs w:val="28"/>
        </w:rPr>
        <w:t xml:space="preserve"> от 31.10.2011 № 37 «Об утверждении Административного регламента предоставления муниципальной услуги «Получение разрешения на строительство»;</w:t>
      </w:r>
    </w:p>
    <w:p w:rsidR="00644F52" w:rsidRDefault="00644F52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28.03.2012 № 11 «О внесении изменений и дополнений в Административный регламент предоставления муниципальной услуги «Получение разрешения на строительство»,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31.10.2011 № 37 «Об утверждении Административного регламента предоставления муниципальной услуги  «Получение разрешения на строительство»»;</w:t>
      </w:r>
    </w:p>
    <w:p w:rsidR="00644F52" w:rsidRDefault="00644F52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30.03.2012 № 13 «Об утверждении Административного регламента предоставления муниципальной услуги «Получение разрешения на ввод объекта в эксплуатацию»»;</w:t>
      </w:r>
    </w:p>
    <w:p w:rsidR="00644F52" w:rsidRDefault="00644F52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11.05.2012 № 21 «О внесении изменений и дополнений в Административный регламент предоставления муниципальной услуги «Получение разрешения на ввод объекта в эксплуатацию»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210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210DC">
        <w:rPr>
          <w:rFonts w:ascii="Times New Roman" w:hAnsi="Times New Roman" w:cs="Times New Roman"/>
          <w:sz w:val="28"/>
          <w:szCs w:val="28"/>
        </w:rPr>
        <w:t xml:space="preserve">твержденный постановлением Администрации </w:t>
      </w:r>
      <w:proofErr w:type="spellStart"/>
      <w:r w:rsidR="00F210DC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F210DC">
        <w:rPr>
          <w:rFonts w:ascii="Times New Roman" w:hAnsi="Times New Roman" w:cs="Times New Roman"/>
          <w:sz w:val="28"/>
          <w:szCs w:val="28"/>
        </w:rPr>
        <w:t xml:space="preserve"> сельсовета от 12.12.2011 № 63 «Об утверждении Административного регламента предоставления муниципальной услуги «Получение разрешения на ввод объекта в эксплуатацию»»;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DC" w:rsidRDefault="00F210DC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C7285">
        <w:rPr>
          <w:rFonts w:ascii="Times New Roman" w:hAnsi="Times New Roman" w:cs="Times New Roman"/>
          <w:sz w:val="28"/>
          <w:szCs w:val="28"/>
        </w:rPr>
        <w:t xml:space="preserve">от 06.05.2013 № 23 «О внесении </w:t>
      </w:r>
      <w:proofErr w:type="gramStart"/>
      <w:r w:rsidR="00EC7285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="00EC7285">
        <w:rPr>
          <w:rFonts w:ascii="Times New Roman" w:hAnsi="Times New Roman" w:cs="Times New Roman"/>
          <w:sz w:val="28"/>
          <w:szCs w:val="28"/>
        </w:rPr>
        <w:t xml:space="preserve"> а Административный регламент предоставления муниципальной услуги «Получение разрешения </w:t>
      </w:r>
      <w:r w:rsidR="00EC7285">
        <w:rPr>
          <w:rFonts w:ascii="Times New Roman" w:hAnsi="Times New Roman" w:cs="Times New Roman"/>
          <w:sz w:val="28"/>
          <w:szCs w:val="28"/>
        </w:rPr>
        <w:lastRenderedPageBreak/>
        <w:t xml:space="preserve">на ввод объекта в эксплуатацию, утвержденный постановлением Администрации </w:t>
      </w:r>
      <w:proofErr w:type="spellStart"/>
      <w:r w:rsidR="00EC7285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EC7285">
        <w:rPr>
          <w:rFonts w:ascii="Times New Roman" w:hAnsi="Times New Roman" w:cs="Times New Roman"/>
          <w:sz w:val="28"/>
          <w:szCs w:val="28"/>
        </w:rPr>
        <w:t xml:space="preserve"> сельсовета от 30.03.2012 № 13 «Об утверждении Административного регламента предоставления муниципальной услуги «Получение разрешения на ввод объекта в эксплуатацию»;</w:t>
      </w:r>
    </w:p>
    <w:p w:rsidR="00EC7285" w:rsidRDefault="00EC7285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01.10.2013 № 55 «О внесении дополнения в Административный регламент предоставления муниципальной услуги «Получение разрешения на ввод объекта в эксплуатацию»,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30.03.2012 № 13 «Об утверждении Административного регламента предоставления муниципальной услуги «Получение разрешения на ввод объекта в эксплуатацию»;</w:t>
      </w:r>
    </w:p>
    <w:p w:rsidR="00EC7285" w:rsidRPr="004F1A07" w:rsidRDefault="00F071FD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27.11.2013 № 66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4F1A07" w:rsidRPr="004F1A07" w:rsidRDefault="004F1A07" w:rsidP="004F1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07" w:rsidRPr="004F1A07" w:rsidRDefault="004F1A07" w:rsidP="004F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1A07" w:rsidRPr="004F1A0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1CD"/>
    <w:multiLevelType w:val="hybridMultilevel"/>
    <w:tmpl w:val="217843C6"/>
    <w:lvl w:ilvl="0" w:tplc="91AAB2A6">
      <w:start w:val="1"/>
      <w:numFmt w:val="decimal"/>
      <w:lvlText w:val="%1."/>
      <w:lvlJc w:val="left"/>
      <w:pPr>
        <w:ind w:left="13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851F13"/>
    <w:multiLevelType w:val="hybridMultilevel"/>
    <w:tmpl w:val="80E09B7C"/>
    <w:lvl w:ilvl="0" w:tplc="670805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07"/>
    <w:rsid w:val="000C15D2"/>
    <w:rsid w:val="00217810"/>
    <w:rsid w:val="00421787"/>
    <w:rsid w:val="004F1A07"/>
    <w:rsid w:val="00561137"/>
    <w:rsid w:val="005D4A3C"/>
    <w:rsid w:val="00644F52"/>
    <w:rsid w:val="007A78D6"/>
    <w:rsid w:val="007A7905"/>
    <w:rsid w:val="008F0786"/>
    <w:rsid w:val="00914F66"/>
    <w:rsid w:val="009768DB"/>
    <w:rsid w:val="00993037"/>
    <w:rsid w:val="00A14F18"/>
    <w:rsid w:val="00A67F87"/>
    <w:rsid w:val="00AB32A3"/>
    <w:rsid w:val="00BC7D32"/>
    <w:rsid w:val="00C00112"/>
    <w:rsid w:val="00E51F5B"/>
    <w:rsid w:val="00E60BE0"/>
    <w:rsid w:val="00E967BC"/>
    <w:rsid w:val="00EC7285"/>
    <w:rsid w:val="00EE7BC3"/>
    <w:rsid w:val="00F071FD"/>
    <w:rsid w:val="00F210DC"/>
    <w:rsid w:val="00F8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12</cp:revision>
  <cp:lastPrinted>2015-04-06T08:55:00Z</cp:lastPrinted>
  <dcterms:created xsi:type="dcterms:W3CDTF">2013-04-17T19:24:00Z</dcterms:created>
  <dcterms:modified xsi:type="dcterms:W3CDTF">2015-04-06T08:57:00Z</dcterms:modified>
</cp:coreProperties>
</file>